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AD" w:rsidRPr="0074160C" w:rsidRDefault="00E229AD" w:rsidP="00E229AD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74160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内蒙古医科大学附属医院伦理委员会</w:t>
      </w:r>
    </w:p>
    <w:p w:rsidR="00E229AD" w:rsidRPr="00D972DC" w:rsidRDefault="00E229AD" w:rsidP="00E229AD">
      <w:pPr>
        <w:jc w:val="center"/>
        <w:rPr>
          <w:rFonts w:asciiTheme="minorEastAsia" w:eastAsiaTheme="minorEastAsia" w:hAnsiTheme="minorEastAsia" w:cs="仿宋_GB2312"/>
          <w:b/>
          <w:sz w:val="30"/>
          <w:szCs w:val="30"/>
        </w:rPr>
      </w:pPr>
      <w:r w:rsidRPr="0074160C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暂停/终止研究报告</w:t>
      </w:r>
    </w:p>
    <w:p w:rsidR="00E229AD" w:rsidRPr="00D972DC" w:rsidRDefault="00E229AD" w:rsidP="00E229AD">
      <w:pPr>
        <w:jc w:val="center"/>
        <w:rPr>
          <w:rFonts w:asciiTheme="minorEastAsia" w:eastAsiaTheme="minorEastAsia" w:hAnsiTheme="minorEastAsia" w:cs="仿宋_GB2312"/>
          <w:b/>
          <w:sz w:val="24"/>
        </w:rPr>
      </w:pPr>
      <w:r w:rsidRPr="00D972DC">
        <w:rPr>
          <w:rFonts w:asciiTheme="minorEastAsia" w:eastAsiaTheme="minorEastAsia" w:hAnsiTheme="minorEastAsia" w:cs="仿宋_GB2312" w:hint="eastAsia"/>
          <w:bCs/>
          <w:sz w:val="30"/>
          <w:szCs w:val="30"/>
        </w:rPr>
        <w:t xml:space="preserve">                                         </w:t>
      </w:r>
    </w:p>
    <w:tbl>
      <w:tblPr>
        <w:tblW w:w="0" w:type="auto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9"/>
        <w:gridCol w:w="728"/>
        <w:gridCol w:w="643"/>
        <w:gridCol w:w="1132"/>
        <w:gridCol w:w="1402"/>
        <w:gridCol w:w="874"/>
        <w:gridCol w:w="2556"/>
      </w:tblGrid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335" w:type="dxa"/>
            <w:gridSpan w:val="6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伦理批件号</w:t>
            </w:r>
          </w:p>
        </w:tc>
        <w:tc>
          <w:tcPr>
            <w:tcW w:w="2503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批准日期</w:t>
            </w:r>
          </w:p>
        </w:tc>
        <w:tc>
          <w:tcPr>
            <w:tcW w:w="3430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hint="eastAsia"/>
                <w:color w:val="000000" w:themeColor="text1"/>
                <w:sz w:val="28"/>
                <w:szCs w:val="28"/>
              </w:rPr>
              <w:t>申办方/CRO</w:t>
            </w:r>
          </w:p>
        </w:tc>
        <w:tc>
          <w:tcPr>
            <w:tcW w:w="7335" w:type="dxa"/>
            <w:gridSpan w:val="6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研究专业</w:t>
            </w:r>
          </w:p>
        </w:tc>
        <w:tc>
          <w:tcPr>
            <w:tcW w:w="2503" w:type="dxa"/>
            <w:gridSpan w:val="3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主要研究者</w:t>
            </w:r>
          </w:p>
        </w:tc>
        <w:tc>
          <w:tcPr>
            <w:tcW w:w="2556" w:type="dxa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方案版本号/版本日期</w:t>
            </w:r>
          </w:p>
        </w:tc>
        <w:tc>
          <w:tcPr>
            <w:tcW w:w="2503" w:type="dxa"/>
            <w:gridSpan w:val="3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知情同意书版本号/版本日期</w:t>
            </w:r>
          </w:p>
        </w:tc>
        <w:tc>
          <w:tcPr>
            <w:tcW w:w="2556" w:type="dxa"/>
            <w:tcBorders>
              <w:bottom w:val="nil"/>
            </w:tcBorders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试验开始日期</w:t>
            </w:r>
          </w:p>
        </w:tc>
        <w:tc>
          <w:tcPr>
            <w:tcW w:w="2503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终止日期</w:t>
            </w:r>
          </w:p>
        </w:tc>
        <w:tc>
          <w:tcPr>
            <w:tcW w:w="2556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纳入受试者总数</w:t>
            </w:r>
          </w:p>
        </w:tc>
        <w:tc>
          <w:tcPr>
            <w:tcW w:w="2503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已入组例数</w:t>
            </w:r>
          </w:p>
        </w:tc>
        <w:tc>
          <w:tcPr>
            <w:tcW w:w="2556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提前退出例数</w:t>
            </w:r>
          </w:p>
        </w:tc>
        <w:tc>
          <w:tcPr>
            <w:tcW w:w="2503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脱落及剔除例数</w:t>
            </w:r>
          </w:p>
        </w:tc>
        <w:tc>
          <w:tcPr>
            <w:tcW w:w="2556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严重不良事件例数</w:t>
            </w:r>
          </w:p>
        </w:tc>
        <w:tc>
          <w:tcPr>
            <w:tcW w:w="2503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受试者不依从/违背方案例数</w:t>
            </w:r>
          </w:p>
        </w:tc>
        <w:tc>
          <w:tcPr>
            <w:tcW w:w="2556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2519" w:type="dxa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原因描述</w:t>
            </w:r>
          </w:p>
        </w:tc>
        <w:tc>
          <w:tcPr>
            <w:tcW w:w="7335" w:type="dxa"/>
            <w:gridSpan w:val="6"/>
            <w:vAlign w:val="center"/>
          </w:tcPr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/>
                <w:sz w:val="28"/>
                <w:szCs w:val="28"/>
              </w:rPr>
              <w:t>□</w:t>
            </w: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提前终止研究  请说明：</w:t>
            </w:r>
          </w:p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/>
                <w:sz w:val="28"/>
                <w:szCs w:val="28"/>
              </w:rPr>
              <w:t>□</w:t>
            </w: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暂停研究  请说明：</w:t>
            </w:r>
          </w:p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jc w:val="center"/>
        </w:trPr>
        <w:tc>
          <w:tcPr>
            <w:tcW w:w="3890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是否要求召回已完成研究的受试者进行随访</w:t>
            </w:r>
          </w:p>
        </w:tc>
        <w:tc>
          <w:tcPr>
            <w:tcW w:w="5964" w:type="dxa"/>
            <w:gridSpan w:val="4"/>
            <w:vAlign w:val="center"/>
          </w:tcPr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/>
                <w:sz w:val="28"/>
                <w:szCs w:val="28"/>
              </w:rPr>
              <w:t>□</w:t>
            </w: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是  □否</w:t>
            </w:r>
          </w:p>
        </w:tc>
      </w:tr>
      <w:tr w:rsidR="00E229AD" w:rsidRPr="00E229AD" w:rsidTr="00E229AD">
        <w:trPr>
          <w:jc w:val="center"/>
        </w:trPr>
        <w:tc>
          <w:tcPr>
            <w:tcW w:w="3890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是否通知在</w:t>
            </w:r>
            <w:proofErr w:type="gramStart"/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受试者研究已经提前终止/暂停</w:t>
            </w:r>
          </w:p>
        </w:tc>
        <w:tc>
          <w:tcPr>
            <w:tcW w:w="5964" w:type="dxa"/>
            <w:gridSpan w:val="4"/>
            <w:vAlign w:val="center"/>
          </w:tcPr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/>
                <w:sz w:val="28"/>
                <w:szCs w:val="28"/>
              </w:rPr>
              <w:t>□</w:t>
            </w: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是</w:t>
            </w:r>
          </w:p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□否  请说明原因：</w:t>
            </w:r>
          </w:p>
        </w:tc>
      </w:tr>
      <w:tr w:rsidR="00E229AD" w:rsidRPr="00E229AD" w:rsidTr="00E229AD">
        <w:trPr>
          <w:jc w:val="center"/>
        </w:trPr>
        <w:tc>
          <w:tcPr>
            <w:tcW w:w="3890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在</w:t>
            </w:r>
            <w:proofErr w:type="gramStart"/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研</w:t>
            </w:r>
            <w:proofErr w:type="gramEnd"/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受试者是否暂停/提前终止研究</w:t>
            </w:r>
          </w:p>
        </w:tc>
        <w:tc>
          <w:tcPr>
            <w:tcW w:w="5964" w:type="dxa"/>
            <w:gridSpan w:val="4"/>
            <w:vAlign w:val="center"/>
          </w:tcPr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/>
                <w:sz w:val="28"/>
                <w:szCs w:val="28"/>
              </w:rPr>
              <w:t>□</w:t>
            </w: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是</w:t>
            </w:r>
          </w:p>
          <w:p w:rsidR="00E229AD" w:rsidRPr="00E229AD" w:rsidRDefault="00E229AD" w:rsidP="002F1F3F">
            <w:pPr>
              <w:spacing w:line="400" w:lineRule="exact"/>
              <w:jc w:val="left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□否  请说明原因：</w:t>
            </w:r>
          </w:p>
        </w:tc>
      </w:tr>
      <w:tr w:rsidR="00E229AD" w:rsidRPr="00E229AD" w:rsidTr="00E229AD">
        <w:trPr>
          <w:jc w:val="center"/>
        </w:trPr>
        <w:tc>
          <w:tcPr>
            <w:tcW w:w="3890" w:type="dxa"/>
            <w:gridSpan w:val="3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color w:val="000000" w:themeColor="text1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color w:val="000000" w:themeColor="text1"/>
                <w:sz w:val="28"/>
                <w:szCs w:val="28"/>
              </w:rPr>
              <w:t>受试者的后续医疗与随访安排（具体阐述后续随访及治疗措施）</w:t>
            </w:r>
          </w:p>
        </w:tc>
        <w:tc>
          <w:tcPr>
            <w:tcW w:w="5964" w:type="dxa"/>
            <w:gridSpan w:val="4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trHeight w:val="814"/>
          <w:jc w:val="center"/>
        </w:trPr>
        <w:tc>
          <w:tcPr>
            <w:tcW w:w="3247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主要研究者（签名）</w:t>
            </w:r>
          </w:p>
        </w:tc>
        <w:tc>
          <w:tcPr>
            <w:tcW w:w="6607" w:type="dxa"/>
            <w:gridSpan w:val="5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  <w:tr w:rsidR="00E229AD" w:rsidRPr="00E229AD" w:rsidTr="00E229AD">
        <w:trPr>
          <w:trHeight w:val="854"/>
          <w:jc w:val="center"/>
        </w:trPr>
        <w:tc>
          <w:tcPr>
            <w:tcW w:w="3247" w:type="dxa"/>
            <w:gridSpan w:val="2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  <w:r w:rsidRPr="00E229AD">
              <w:rPr>
                <w:rFonts w:ascii="华文仿宋" w:eastAsia="华文仿宋" w:hAnsi="华文仿宋" w:cs="仿宋_GB2312" w:hint="eastAsia"/>
                <w:sz w:val="28"/>
                <w:szCs w:val="28"/>
              </w:rPr>
              <w:t>日  期</w:t>
            </w:r>
          </w:p>
        </w:tc>
        <w:tc>
          <w:tcPr>
            <w:tcW w:w="6607" w:type="dxa"/>
            <w:gridSpan w:val="5"/>
            <w:vAlign w:val="center"/>
          </w:tcPr>
          <w:p w:rsidR="00E229AD" w:rsidRPr="00E229AD" w:rsidRDefault="00E229AD" w:rsidP="002F1F3F">
            <w:pPr>
              <w:spacing w:line="400" w:lineRule="exact"/>
              <w:jc w:val="center"/>
              <w:rPr>
                <w:rFonts w:ascii="华文仿宋" w:eastAsia="华文仿宋" w:hAnsi="华文仿宋" w:cs="仿宋_GB2312"/>
                <w:sz w:val="28"/>
                <w:szCs w:val="28"/>
              </w:rPr>
            </w:pPr>
          </w:p>
        </w:tc>
      </w:tr>
    </w:tbl>
    <w:p w:rsidR="00425CFE" w:rsidRDefault="00425CFE" w:rsidP="00425CFE">
      <w:pPr>
        <w:jc w:val="center"/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</w:pPr>
    </w:p>
    <w:p w:rsidR="00425CFE" w:rsidRDefault="00425CFE" w:rsidP="00425CFE">
      <w:pPr>
        <w:jc w:val="center"/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</w:pPr>
    </w:p>
    <w:p w:rsidR="00425CFE" w:rsidRPr="00896B38" w:rsidRDefault="00425CFE" w:rsidP="00425CFE">
      <w:pPr>
        <w:jc w:val="center"/>
        <w:rPr>
          <w:rFonts w:asciiTheme="minorEastAsia" w:eastAsiaTheme="minorEastAsia" w:hAnsiTheme="minorEastAsia" w:cs="仿宋_GB2312"/>
          <w:b/>
          <w:bCs/>
          <w:sz w:val="32"/>
          <w:szCs w:val="32"/>
        </w:rPr>
      </w:pPr>
      <w:r w:rsidRPr="00896B38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lastRenderedPageBreak/>
        <w:t>内蒙古医科大学附属医院</w:t>
      </w:r>
    </w:p>
    <w:p w:rsidR="00425CFE" w:rsidRDefault="00425CFE" w:rsidP="00425CFE">
      <w:pPr>
        <w:jc w:val="center"/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</w:pPr>
      <w:r w:rsidRPr="00896B38"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暂停/终止研究审查</w:t>
      </w:r>
      <w:r>
        <w:rPr>
          <w:rFonts w:asciiTheme="minorEastAsia" w:eastAsiaTheme="minorEastAsia" w:hAnsiTheme="minorEastAsia" w:cs="仿宋_GB2312" w:hint="eastAsia"/>
          <w:b/>
          <w:bCs/>
          <w:sz w:val="32"/>
          <w:szCs w:val="32"/>
        </w:rPr>
        <w:t>信息表</w:t>
      </w:r>
    </w:p>
    <w:p w:rsidR="00425CFE" w:rsidRDefault="00425CFE" w:rsidP="00425CFE">
      <w:pPr>
        <w:jc w:val="center"/>
        <w:rPr>
          <w:rFonts w:ascii="宋体" w:hAnsi="宋体" w:hint="eastAsia"/>
          <w:b/>
          <w:color w:val="FF0000"/>
          <w:sz w:val="32"/>
          <w:szCs w:val="32"/>
        </w:rPr>
      </w:pPr>
      <w:r w:rsidRPr="00C70BDE">
        <w:rPr>
          <w:rFonts w:ascii="宋体" w:hAnsi="宋体" w:hint="eastAsia"/>
          <w:b/>
          <w:color w:val="FF0000"/>
          <w:sz w:val="32"/>
          <w:szCs w:val="32"/>
        </w:rPr>
        <w:t>（出具意见</w:t>
      </w:r>
      <w:r>
        <w:rPr>
          <w:rFonts w:ascii="宋体" w:hAnsi="宋体" w:hint="eastAsia"/>
          <w:b/>
          <w:color w:val="FF0000"/>
          <w:sz w:val="32"/>
          <w:szCs w:val="32"/>
        </w:rPr>
        <w:t>时</w:t>
      </w:r>
      <w:r w:rsidRPr="00C70BDE">
        <w:rPr>
          <w:rFonts w:ascii="宋体" w:hAnsi="宋体" w:hint="eastAsia"/>
          <w:b/>
          <w:color w:val="FF0000"/>
          <w:sz w:val="32"/>
          <w:szCs w:val="32"/>
        </w:rPr>
        <w:t>以该信息为准）</w:t>
      </w:r>
    </w:p>
    <w:p w:rsidR="00425CFE" w:rsidRPr="00425CFE" w:rsidRDefault="00425CFE" w:rsidP="00425CFE">
      <w:pPr>
        <w:jc w:val="center"/>
        <w:rPr>
          <w:rFonts w:ascii="宋体" w:hAnsi="宋体"/>
          <w:b/>
          <w:color w:val="FF0000"/>
          <w:sz w:val="32"/>
          <w:szCs w:val="32"/>
        </w:rPr>
      </w:pPr>
    </w:p>
    <w:tbl>
      <w:tblPr>
        <w:tblW w:w="9603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0"/>
        <w:gridCol w:w="2541"/>
        <w:gridCol w:w="2401"/>
        <w:gridCol w:w="2401"/>
      </w:tblGrid>
      <w:tr w:rsidR="00425CFE" w:rsidRPr="00D972DC" w:rsidTr="00F0607E">
        <w:trPr>
          <w:trHeight w:val="551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7343" w:type="dxa"/>
            <w:gridSpan w:val="3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CFE" w:rsidRPr="00D972DC" w:rsidTr="00F0607E">
        <w:trPr>
          <w:trHeight w:val="544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项目来源</w:t>
            </w:r>
          </w:p>
        </w:tc>
        <w:tc>
          <w:tcPr>
            <w:tcW w:w="7343" w:type="dxa"/>
            <w:gridSpan w:val="3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CFE" w:rsidRPr="00D972DC" w:rsidTr="00F0607E">
        <w:trPr>
          <w:trHeight w:val="544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研究专业</w:t>
            </w:r>
          </w:p>
        </w:tc>
        <w:tc>
          <w:tcPr>
            <w:tcW w:w="2541" w:type="dxa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主要研究者</w:t>
            </w:r>
          </w:p>
        </w:tc>
        <w:tc>
          <w:tcPr>
            <w:tcW w:w="2401" w:type="dxa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CFE" w:rsidRPr="00D972DC" w:rsidTr="00F0607E">
        <w:trPr>
          <w:trHeight w:val="534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方案版本号</w:t>
            </w:r>
          </w:p>
        </w:tc>
        <w:tc>
          <w:tcPr>
            <w:tcW w:w="254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方案版本日期</w:t>
            </w:r>
          </w:p>
        </w:tc>
        <w:tc>
          <w:tcPr>
            <w:tcW w:w="240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CFE" w:rsidRPr="00D972DC" w:rsidTr="00F0607E">
        <w:trPr>
          <w:trHeight w:val="519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知情同意书版本号</w:t>
            </w:r>
          </w:p>
        </w:tc>
        <w:tc>
          <w:tcPr>
            <w:tcW w:w="254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知情同意书版本日期</w:t>
            </w:r>
          </w:p>
        </w:tc>
        <w:tc>
          <w:tcPr>
            <w:tcW w:w="240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25CFE" w:rsidRPr="00D972DC" w:rsidTr="00F0607E">
        <w:trPr>
          <w:trHeight w:val="534"/>
          <w:jc w:val="center"/>
        </w:trPr>
        <w:tc>
          <w:tcPr>
            <w:tcW w:w="2260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2DC">
              <w:rPr>
                <w:rFonts w:asciiTheme="minorEastAsia" w:eastAsiaTheme="minorEastAsia" w:hAnsiTheme="minorEastAsia" w:hint="eastAsia"/>
                <w:sz w:val="24"/>
              </w:rPr>
              <w:t>伦理批件号</w:t>
            </w:r>
          </w:p>
        </w:tc>
        <w:tc>
          <w:tcPr>
            <w:tcW w:w="254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1" w:type="dxa"/>
            <w:vAlign w:val="center"/>
          </w:tcPr>
          <w:p w:rsidR="00425CFE" w:rsidRPr="00D972DC" w:rsidRDefault="00425CFE" w:rsidP="00F060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01" w:type="dxa"/>
          </w:tcPr>
          <w:p w:rsidR="00425CFE" w:rsidRPr="00D972DC" w:rsidRDefault="00425CFE" w:rsidP="00F060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E678D" w:rsidRDefault="005E678D"/>
    <w:sectPr w:rsidR="005E678D" w:rsidSect="00E229A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6D5" w:rsidRDefault="00AD46D5" w:rsidP="00E229AD">
      <w:pPr>
        <w:spacing w:line="240" w:lineRule="auto"/>
      </w:pPr>
      <w:r>
        <w:separator/>
      </w:r>
    </w:p>
  </w:endnote>
  <w:endnote w:type="continuationSeparator" w:id="0">
    <w:p w:rsidR="00AD46D5" w:rsidRDefault="00AD46D5" w:rsidP="00E22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6D5" w:rsidRDefault="00AD46D5" w:rsidP="00E229AD">
      <w:pPr>
        <w:spacing w:line="240" w:lineRule="auto"/>
      </w:pPr>
      <w:r>
        <w:separator/>
      </w:r>
    </w:p>
  </w:footnote>
  <w:footnote w:type="continuationSeparator" w:id="0">
    <w:p w:rsidR="00AD46D5" w:rsidRDefault="00AD46D5" w:rsidP="00E229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AD" w:rsidRPr="00E229AD" w:rsidRDefault="00E229AD" w:rsidP="00E229AD">
    <w:pPr>
      <w:pStyle w:val="a3"/>
    </w:pPr>
    <w:r w:rsidRPr="00770C28">
      <w:rPr>
        <w:rFonts w:ascii="华文仿宋" w:eastAsia="华文仿宋" w:hAnsi="华文仿宋" w:cs="华文仿宋" w:hint="eastAsia"/>
        <w:sz w:val="21"/>
        <w:szCs w:val="21"/>
      </w:rPr>
      <w:t>内蒙古医科大学附属医院伦理委员会           版本5.0         版本日期：2019年09月01日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AD"/>
    <w:rsid w:val="00425CFE"/>
    <w:rsid w:val="005E678D"/>
    <w:rsid w:val="00AD46D5"/>
    <w:rsid w:val="00B54826"/>
    <w:rsid w:val="00E229AD"/>
    <w:rsid w:val="00E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AD"/>
    <w:pPr>
      <w:widowControl w:val="0"/>
      <w:spacing w:line="44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22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9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2019-08-30T04:10:00Z</dcterms:created>
  <dcterms:modified xsi:type="dcterms:W3CDTF">2020-12-10T03:02:00Z</dcterms:modified>
</cp:coreProperties>
</file>