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D6" w:rsidRPr="004346D6" w:rsidRDefault="004346D6" w:rsidP="004346D6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4346D6">
        <w:rPr>
          <w:rFonts w:asciiTheme="minorEastAsia" w:hAnsiTheme="minorEastAsia" w:hint="eastAsia"/>
          <w:b/>
          <w:sz w:val="32"/>
          <w:szCs w:val="32"/>
        </w:rPr>
        <w:t>医疗/科研技术医学伦理审查报告（提纲）</w:t>
      </w:r>
    </w:p>
    <w:p w:rsidR="004346D6" w:rsidRPr="004346D6" w:rsidRDefault="004346D6" w:rsidP="004346D6">
      <w:pPr>
        <w:rPr>
          <w:rFonts w:asciiTheme="minorEastAsia" w:hAnsiTheme="minorEastAsia"/>
          <w:sz w:val="28"/>
          <w:szCs w:val="28"/>
        </w:rPr>
      </w:pPr>
      <w:r w:rsidRPr="004346D6">
        <w:rPr>
          <w:rFonts w:asciiTheme="minorEastAsia" w:hAnsiTheme="minorEastAsia"/>
          <w:sz w:val="28"/>
          <w:szCs w:val="28"/>
        </w:rPr>
        <w:t xml:space="preserve"> </w:t>
      </w:r>
    </w:p>
    <w:p w:rsidR="004346D6" w:rsidRPr="004346D6" w:rsidRDefault="004346D6" w:rsidP="004346D6">
      <w:pPr>
        <w:rPr>
          <w:rFonts w:asciiTheme="minorEastAsia" w:hAnsiTheme="minorEastAsia" w:hint="eastAsia"/>
          <w:sz w:val="28"/>
          <w:szCs w:val="28"/>
        </w:rPr>
      </w:pPr>
      <w:r w:rsidRPr="004346D6">
        <w:rPr>
          <w:rFonts w:asciiTheme="minorEastAsia" w:hAnsiTheme="minorEastAsia" w:hint="eastAsia"/>
          <w:sz w:val="28"/>
          <w:szCs w:val="28"/>
        </w:rPr>
        <w:t>一、对该项医疗/科研技术的认识与分析</w:t>
      </w:r>
    </w:p>
    <w:p w:rsidR="004346D6" w:rsidRPr="004346D6" w:rsidRDefault="004346D6" w:rsidP="004346D6">
      <w:pPr>
        <w:rPr>
          <w:rFonts w:asciiTheme="minorEastAsia" w:hAnsiTheme="minorEastAsia" w:hint="eastAsia"/>
          <w:sz w:val="28"/>
          <w:szCs w:val="28"/>
        </w:rPr>
      </w:pPr>
      <w:r w:rsidRPr="004346D6">
        <w:rPr>
          <w:rFonts w:asciiTheme="minorEastAsia" w:hAnsiTheme="minorEastAsia" w:hint="eastAsia"/>
          <w:sz w:val="28"/>
          <w:szCs w:val="28"/>
        </w:rPr>
        <w:t xml:space="preserve">    简要说明该项医疗/科研技术的基本概念及开展和应用情况。</w:t>
      </w:r>
    </w:p>
    <w:p w:rsidR="004346D6" w:rsidRPr="004346D6" w:rsidRDefault="004346D6" w:rsidP="004346D6">
      <w:pPr>
        <w:rPr>
          <w:rFonts w:asciiTheme="minorEastAsia" w:hAnsiTheme="minorEastAsia"/>
          <w:sz w:val="28"/>
          <w:szCs w:val="28"/>
        </w:rPr>
      </w:pPr>
      <w:r w:rsidRPr="004346D6">
        <w:rPr>
          <w:rFonts w:asciiTheme="minorEastAsia" w:hAnsiTheme="minorEastAsia"/>
          <w:sz w:val="28"/>
          <w:szCs w:val="28"/>
        </w:rPr>
        <w:t xml:space="preserve"> </w:t>
      </w:r>
    </w:p>
    <w:p w:rsidR="004346D6" w:rsidRPr="004346D6" w:rsidRDefault="004346D6" w:rsidP="004346D6">
      <w:pPr>
        <w:rPr>
          <w:rFonts w:asciiTheme="minorEastAsia" w:hAnsiTheme="minorEastAsia" w:hint="eastAsia"/>
          <w:sz w:val="28"/>
          <w:szCs w:val="28"/>
        </w:rPr>
      </w:pPr>
      <w:r w:rsidRPr="004346D6">
        <w:rPr>
          <w:rFonts w:asciiTheme="minorEastAsia" w:hAnsiTheme="minorEastAsia" w:hint="eastAsia"/>
          <w:sz w:val="28"/>
          <w:szCs w:val="28"/>
        </w:rPr>
        <w:t>二、伦理可行性阐述</w:t>
      </w:r>
    </w:p>
    <w:p w:rsidR="004346D6" w:rsidRPr="004346D6" w:rsidRDefault="004346D6" w:rsidP="004346D6">
      <w:pPr>
        <w:rPr>
          <w:rFonts w:asciiTheme="minorEastAsia" w:hAnsiTheme="minorEastAsia" w:hint="eastAsia"/>
          <w:sz w:val="28"/>
          <w:szCs w:val="28"/>
        </w:rPr>
      </w:pPr>
      <w:r w:rsidRPr="004346D6">
        <w:rPr>
          <w:rFonts w:asciiTheme="minorEastAsia" w:hAnsiTheme="minorEastAsia" w:hint="eastAsia"/>
          <w:sz w:val="28"/>
          <w:szCs w:val="28"/>
        </w:rPr>
        <w:t xml:space="preserve">    阐述该项医疗/科研技术目前的成熟度如何，在专业性、技术要求和手术风险等方面存在的问题，该技术在本单位开展情况如何？</w:t>
      </w:r>
    </w:p>
    <w:p w:rsidR="004346D6" w:rsidRPr="004346D6" w:rsidRDefault="004346D6" w:rsidP="004346D6">
      <w:pPr>
        <w:rPr>
          <w:rFonts w:asciiTheme="minorEastAsia" w:hAnsiTheme="minorEastAsia"/>
          <w:sz w:val="28"/>
          <w:szCs w:val="28"/>
        </w:rPr>
      </w:pPr>
      <w:r w:rsidRPr="004346D6">
        <w:rPr>
          <w:rFonts w:asciiTheme="minorEastAsia" w:hAnsiTheme="minorEastAsia"/>
          <w:sz w:val="28"/>
          <w:szCs w:val="28"/>
        </w:rPr>
        <w:t xml:space="preserve"> </w:t>
      </w:r>
    </w:p>
    <w:p w:rsidR="004346D6" w:rsidRPr="004346D6" w:rsidRDefault="004346D6" w:rsidP="004346D6">
      <w:pPr>
        <w:rPr>
          <w:rFonts w:asciiTheme="minorEastAsia" w:hAnsiTheme="minorEastAsia" w:hint="eastAsia"/>
          <w:sz w:val="28"/>
          <w:szCs w:val="28"/>
        </w:rPr>
      </w:pPr>
      <w:r w:rsidRPr="004346D6">
        <w:rPr>
          <w:rFonts w:asciiTheme="minorEastAsia" w:hAnsiTheme="minorEastAsia" w:hint="eastAsia"/>
          <w:sz w:val="28"/>
          <w:szCs w:val="28"/>
        </w:rPr>
        <w:t>三、技术中存在的伦理问题</w:t>
      </w:r>
    </w:p>
    <w:p w:rsidR="004346D6" w:rsidRPr="004346D6" w:rsidRDefault="004346D6" w:rsidP="004346D6">
      <w:pPr>
        <w:rPr>
          <w:rFonts w:asciiTheme="minorEastAsia" w:hAnsiTheme="minorEastAsia" w:hint="eastAsia"/>
          <w:sz w:val="28"/>
          <w:szCs w:val="28"/>
        </w:rPr>
      </w:pPr>
      <w:r w:rsidRPr="004346D6">
        <w:rPr>
          <w:rFonts w:asciiTheme="minorEastAsia" w:hAnsiTheme="minorEastAsia" w:hint="eastAsia"/>
          <w:sz w:val="28"/>
          <w:szCs w:val="28"/>
        </w:rPr>
        <w:t xml:space="preserve">    该项医疗/科研技术在开展过程中可能涉及的医学伦理问题，包括适应证、并发症等。</w:t>
      </w:r>
    </w:p>
    <w:p w:rsidR="004346D6" w:rsidRPr="004346D6" w:rsidRDefault="004346D6" w:rsidP="004346D6">
      <w:pPr>
        <w:rPr>
          <w:rFonts w:asciiTheme="minorEastAsia" w:hAnsiTheme="minorEastAsia"/>
          <w:sz w:val="28"/>
          <w:szCs w:val="28"/>
        </w:rPr>
      </w:pPr>
      <w:r w:rsidRPr="004346D6">
        <w:rPr>
          <w:rFonts w:asciiTheme="minorEastAsia" w:hAnsiTheme="minorEastAsia"/>
          <w:sz w:val="28"/>
          <w:szCs w:val="28"/>
        </w:rPr>
        <w:t xml:space="preserve"> </w:t>
      </w:r>
    </w:p>
    <w:p w:rsidR="004346D6" w:rsidRPr="004346D6" w:rsidRDefault="004346D6" w:rsidP="004346D6">
      <w:pPr>
        <w:rPr>
          <w:rFonts w:asciiTheme="minorEastAsia" w:hAnsiTheme="minorEastAsia" w:hint="eastAsia"/>
          <w:sz w:val="28"/>
          <w:szCs w:val="28"/>
        </w:rPr>
      </w:pPr>
      <w:r w:rsidRPr="004346D6">
        <w:rPr>
          <w:rFonts w:asciiTheme="minorEastAsia" w:hAnsiTheme="minorEastAsia" w:hint="eastAsia"/>
          <w:sz w:val="28"/>
          <w:szCs w:val="28"/>
        </w:rPr>
        <w:t>四、如何处理双方的伦理</w:t>
      </w:r>
    </w:p>
    <w:p w:rsidR="004346D6" w:rsidRPr="004346D6" w:rsidRDefault="004346D6" w:rsidP="004346D6">
      <w:pPr>
        <w:rPr>
          <w:rFonts w:asciiTheme="minorEastAsia" w:hAnsiTheme="minorEastAsia" w:hint="eastAsia"/>
          <w:sz w:val="28"/>
          <w:szCs w:val="28"/>
        </w:rPr>
      </w:pPr>
      <w:r w:rsidRPr="004346D6">
        <w:rPr>
          <w:rFonts w:asciiTheme="minorEastAsia" w:hAnsiTheme="minorEastAsia" w:hint="eastAsia"/>
          <w:sz w:val="28"/>
          <w:szCs w:val="28"/>
        </w:rPr>
        <w:t xml:space="preserve">    如何应对风险以及应采取的相应补救措施。</w:t>
      </w:r>
    </w:p>
    <w:p w:rsidR="004346D6" w:rsidRPr="004346D6" w:rsidRDefault="004346D6" w:rsidP="004346D6">
      <w:pPr>
        <w:rPr>
          <w:rFonts w:asciiTheme="minorEastAsia" w:hAnsiTheme="minorEastAsia"/>
          <w:sz w:val="28"/>
          <w:szCs w:val="28"/>
        </w:rPr>
      </w:pPr>
      <w:r w:rsidRPr="004346D6">
        <w:rPr>
          <w:rFonts w:asciiTheme="minorEastAsia" w:hAnsiTheme="minorEastAsia"/>
          <w:sz w:val="28"/>
          <w:szCs w:val="28"/>
        </w:rPr>
        <w:t xml:space="preserve"> </w:t>
      </w:r>
    </w:p>
    <w:p w:rsidR="004346D6" w:rsidRPr="004346D6" w:rsidRDefault="004346D6" w:rsidP="004346D6">
      <w:pPr>
        <w:rPr>
          <w:rFonts w:asciiTheme="minorEastAsia" w:hAnsiTheme="minorEastAsia" w:hint="eastAsia"/>
          <w:sz w:val="28"/>
          <w:szCs w:val="28"/>
        </w:rPr>
      </w:pPr>
      <w:r w:rsidRPr="004346D6">
        <w:rPr>
          <w:rFonts w:asciiTheme="minorEastAsia" w:hAnsiTheme="minorEastAsia" w:hint="eastAsia"/>
          <w:sz w:val="28"/>
          <w:szCs w:val="28"/>
        </w:rPr>
        <w:t>五、效果评析</w:t>
      </w:r>
    </w:p>
    <w:p w:rsidR="00C81246" w:rsidRPr="004346D6" w:rsidRDefault="004346D6" w:rsidP="004346D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346D6">
        <w:rPr>
          <w:rFonts w:asciiTheme="minorEastAsia" w:hAnsiTheme="minorEastAsia" w:hint="eastAsia"/>
          <w:sz w:val="28"/>
          <w:szCs w:val="28"/>
        </w:rPr>
        <w:t>介绍开展该项医疗/科研技术的主要功效，如治愈率等。</w:t>
      </w:r>
    </w:p>
    <w:sectPr w:rsidR="00C81246" w:rsidRPr="004346D6" w:rsidSect="00C8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6D6"/>
    <w:rsid w:val="004346D6"/>
    <w:rsid w:val="00C8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2014-08-06T02:14:00Z</dcterms:created>
  <dcterms:modified xsi:type="dcterms:W3CDTF">2014-08-06T02:16:00Z</dcterms:modified>
</cp:coreProperties>
</file>